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0600CE" w:rsidRDefault="000600CE" w:rsidP="00C32EE2">
      <w:pPr>
        <w:ind w:left="6179"/>
        <w:jc w:val="left"/>
        <w:rPr>
          <w:rFonts w:cs="FrankRuehl"/>
          <w:sz w:val="26"/>
          <w:szCs w:val="26"/>
          <w:rtl/>
        </w:rPr>
      </w:pPr>
      <w:bookmarkStart w:id="0" w:name="Date"/>
      <w:bookmarkEnd w:id="0"/>
      <w:r>
        <w:rPr>
          <w:rFonts w:cs="FrankRuehl"/>
          <w:sz w:val="26"/>
          <w:szCs w:val="26"/>
          <w:rtl/>
        </w:rPr>
        <w:t xml:space="preserve">ב' בטבת </w:t>
      </w:r>
      <w:proofErr w:type="spellStart"/>
      <w:r>
        <w:rPr>
          <w:rFonts w:cs="FrankRuehl"/>
          <w:sz w:val="26"/>
          <w:szCs w:val="26"/>
          <w:rtl/>
        </w:rPr>
        <w:t>התשע"ב</w:t>
      </w:r>
      <w:proofErr w:type="spellEnd"/>
      <w:r>
        <w:rPr>
          <w:rFonts w:cs="FrankRuehl"/>
          <w:sz w:val="26"/>
          <w:szCs w:val="26"/>
          <w:rtl/>
        </w:rPr>
        <w:br/>
        <w:t>28 בדצמבר 2011</w:t>
      </w:r>
    </w:p>
    <w:p w:rsidR="000600CE" w:rsidRDefault="000600CE" w:rsidP="00C32EE2">
      <w:pPr>
        <w:ind w:left="6179"/>
        <w:jc w:val="left"/>
        <w:rPr>
          <w:rFonts w:cs="FrankRuehl"/>
          <w:sz w:val="26"/>
          <w:szCs w:val="26"/>
          <w:rtl/>
        </w:rPr>
      </w:pPr>
      <w:bookmarkStart w:id="1" w:name="DocNum"/>
      <w:bookmarkEnd w:id="1"/>
      <w:r>
        <w:rPr>
          <w:rFonts w:cs="FrankRuehl"/>
          <w:sz w:val="26"/>
          <w:szCs w:val="26"/>
          <w:rtl/>
        </w:rPr>
        <w:t>לה. 2011-433</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0600CE">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r w:rsidR="000600CE">
        <w:rPr>
          <w:rFonts w:cs="FrankRuehl"/>
          <w:sz w:val="26"/>
          <w:szCs w:val="26"/>
          <w:rtl/>
        </w:rPr>
        <w:t xml:space="preserve">הופ - </w:t>
      </w:r>
      <w:proofErr w:type="spellStart"/>
      <w:r w:rsidR="000600CE">
        <w:rPr>
          <w:rFonts w:cs="FrankRuehl"/>
          <w:sz w:val="26"/>
          <w:szCs w:val="26"/>
          <w:rtl/>
        </w:rPr>
        <w:t>חוו"ד</w:t>
      </w:r>
      <w:proofErr w:type="spellEnd"/>
      <w:r w:rsidR="000600CE">
        <w:rPr>
          <w:rFonts w:cs="FrankRuehl"/>
          <w:sz w:val="26"/>
          <w:szCs w:val="26"/>
          <w:rtl/>
        </w:rPr>
        <w:t xml:space="preserve"> ספק יחיד</w:t>
      </w:r>
    </w:p>
    <w:p w:rsidR="00C32EE2" w:rsidRDefault="00C32EE2" w:rsidP="005C7686">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3(29) </w:t>
      </w:r>
      <w:r w:rsidRPr="00813E93">
        <w:rPr>
          <w:rFonts w:ascii="Arial" w:hAnsi="Arial" w:cs="Arial"/>
          <w:b/>
          <w:sz w:val="22"/>
          <w:szCs w:val="22"/>
          <w:rtl/>
        </w:rPr>
        <w:t>לתקנות</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93631B" w:rsidRPr="004B4AB4" w:rsidRDefault="00450AA6" w:rsidP="0093631B">
            <w:pPr>
              <w:spacing w:line="360" w:lineRule="auto"/>
              <w:rPr>
                <w:rFonts w:ascii="Arial" w:hAnsi="Arial" w:cs="FrankRuehl"/>
                <w:b/>
                <w:sz w:val="26"/>
                <w:szCs w:val="26"/>
                <w:rtl/>
              </w:rPr>
            </w:pPr>
            <w:r w:rsidRPr="00450AA6">
              <w:rPr>
                <w:rFonts w:ascii="Arial" w:hAnsi="Arial" w:cs="FrankRuehl"/>
                <w:b/>
                <w:sz w:val="26"/>
                <w:szCs w:val="26"/>
                <w:rtl/>
              </w:rPr>
              <w:t xml:space="preserve">באתר </w:t>
            </w:r>
            <w:r w:rsidR="0093631B">
              <w:rPr>
                <w:rFonts w:ascii="Arial" w:hAnsi="Arial" w:cs="FrankRuehl" w:hint="cs"/>
                <w:b/>
                <w:sz w:val="26"/>
                <w:szCs w:val="26"/>
                <w:rtl/>
              </w:rPr>
              <w:t>הופ</w:t>
            </w:r>
            <w:r w:rsidR="0093631B" w:rsidRPr="004B4AB4">
              <w:rPr>
                <w:rFonts w:ascii="Arial" w:hAnsi="Arial" w:cs="FrankRuehl"/>
                <w:b/>
                <w:sz w:val="26"/>
                <w:szCs w:val="26"/>
                <w:rtl/>
              </w:rPr>
              <w:t xml:space="preserve"> עשרות משחקים המשלבים לימוד והנאה, ספריית וידיאו הכוללת מאות קליפים עם דמויות ממסך הטלוויזיה, סביבה המכינה לכיתה א' הכוללת היכרות עם </w:t>
            </w:r>
            <w:r w:rsidR="0093631B" w:rsidRPr="004B4AB4">
              <w:rPr>
                <w:rFonts w:ascii="Arial" w:hAnsi="Arial" w:cs="FrankRuehl" w:hint="cs"/>
                <w:b/>
                <w:sz w:val="26"/>
                <w:szCs w:val="26"/>
                <w:rtl/>
              </w:rPr>
              <w:t>אותיו</w:t>
            </w:r>
            <w:r w:rsidR="0093631B" w:rsidRPr="004B4AB4">
              <w:rPr>
                <w:rFonts w:ascii="Arial" w:hAnsi="Arial" w:cs="FrankRuehl" w:hint="eastAsia"/>
                <w:b/>
                <w:sz w:val="26"/>
                <w:szCs w:val="26"/>
                <w:rtl/>
              </w:rPr>
              <w:t>ת</w:t>
            </w:r>
            <w:r w:rsidR="0093631B" w:rsidRPr="004B4AB4">
              <w:rPr>
                <w:rFonts w:ascii="Arial" w:hAnsi="Arial" w:cs="FrankRuehl"/>
                <w:b/>
                <w:sz w:val="26"/>
                <w:szCs w:val="26"/>
                <w:rtl/>
              </w:rPr>
              <w:t xml:space="preserve"> הא' ב', משחקי אוריינות וחשבון, </w:t>
            </w:r>
            <w:r w:rsidR="0093631B" w:rsidRPr="004B4AB4">
              <w:rPr>
                <w:rFonts w:ascii="Arial" w:hAnsi="Arial" w:cs="FrankRuehl" w:hint="cs"/>
                <w:b/>
                <w:sz w:val="26"/>
                <w:szCs w:val="26"/>
                <w:rtl/>
              </w:rPr>
              <w:t>אנציקלופדיה</w:t>
            </w:r>
            <w:r w:rsidR="0093631B" w:rsidRPr="004B4AB4">
              <w:rPr>
                <w:rFonts w:ascii="Arial" w:hAnsi="Arial" w:cs="FrankRuehl"/>
                <w:b/>
                <w:sz w:val="26"/>
                <w:szCs w:val="26"/>
                <w:rtl/>
              </w:rPr>
              <w:t xml:space="preserve"> וקטעי וידאו המכינים את הילדים למפגש עם בית-הספר, וכלי דואר. האתר מתעדכן באופן רציף. </w:t>
            </w:r>
          </w:p>
          <w:p w:rsidR="0093631B" w:rsidRPr="004B4AB4" w:rsidRDefault="0093631B" w:rsidP="0093631B">
            <w:pPr>
              <w:spacing w:line="360" w:lineRule="auto"/>
              <w:rPr>
                <w:rFonts w:ascii="Arial" w:hAnsi="Arial" w:cs="FrankRuehl"/>
                <w:b/>
                <w:sz w:val="26"/>
                <w:szCs w:val="26"/>
                <w:rtl/>
              </w:rPr>
            </w:pPr>
            <w:r w:rsidRPr="004B4AB4">
              <w:rPr>
                <w:rFonts w:ascii="Arial" w:hAnsi="Arial" w:cs="FrankRuehl"/>
                <w:b/>
                <w:sz w:val="26"/>
                <w:szCs w:val="26"/>
                <w:rtl/>
              </w:rPr>
              <w:t xml:space="preserve">קהל היעד הם ילדים בגילאי 3-7. הפעילויות באתר הן מרובות גירויים, הן אינטראקטיביות מאוד ומשולבות אנימציה, וידאו </w:t>
            </w:r>
            <w:r>
              <w:rPr>
                <w:rFonts w:ascii="Arial" w:hAnsi="Arial" w:cs="FrankRuehl" w:hint="cs"/>
                <w:b/>
                <w:sz w:val="26"/>
                <w:szCs w:val="26"/>
                <w:rtl/>
              </w:rPr>
              <w:t>ו</w:t>
            </w:r>
            <w:r w:rsidRPr="004B4AB4">
              <w:rPr>
                <w:rFonts w:ascii="Arial" w:hAnsi="Arial" w:cs="FrankRuehl"/>
                <w:b/>
                <w:sz w:val="26"/>
                <w:szCs w:val="26"/>
                <w:rtl/>
              </w:rPr>
              <w:t xml:space="preserve">קול. </w:t>
            </w:r>
          </w:p>
          <w:p w:rsidR="00C32EE2" w:rsidRPr="00450AA6" w:rsidRDefault="00C32EE2" w:rsidP="00450AA6">
            <w:pPr>
              <w:spacing w:line="360" w:lineRule="auto"/>
              <w:rPr>
                <w:rFonts w:ascii="Arial" w:hAnsi="Arial" w:cs="FrankRuehl"/>
                <w:b/>
                <w:sz w:val="26"/>
                <w:szCs w:val="26"/>
                <w:rtl/>
              </w:rPr>
            </w:pP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B84C5E" w:rsidP="0093631B">
            <w:pPr>
              <w:rPr>
                <w:rFonts w:ascii="Arial" w:hAnsi="Arial" w:cs="Arial"/>
                <w:b/>
                <w:sz w:val="22"/>
                <w:szCs w:val="22"/>
                <w:rtl/>
              </w:rPr>
            </w:pPr>
            <w:r>
              <w:rPr>
                <w:rFonts w:ascii="Arial" w:hAnsi="Arial" w:cs="Arial" w:hint="cs"/>
                <w:b/>
                <w:sz w:val="22"/>
                <w:szCs w:val="22"/>
                <w:rtl/>
              </w:rPr>
              <w:t>"</w:t>
            </w:r>
            <w:r w:rsidR="0093631B">
              <w:rPr>
                <w:rFonts w:ascii="Arial" w:hAnsi="Arial" w:cs="Arial" w:hint="cs"/>
                <w:b/>
                <w:sz w:val="22"/>
                <w:szCs w:val="22"/>
                <w:rtl/>
              </w:rPr>
              <w:t>הופ ! אינטרנט (ישראל) בע"מ</w:t>
            </w:r>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93631B" w:rsidRPr="001F3C54" w:rsidRDefault="0093631B" w:rsidP="00EF4A8D">
            <w:pPr>
              <w:rPr>
                <w:rFonts w:ascii="Arial" w:hAnsi="Arial" w:cs="Arial"/>
                <w:b/>
                <w:sz w:val="22"/>
                <w:szCs w:val="22"/>
                <w:rtl/>
              </w:rPr>
            </w:pPr>
            <w:r>
              <w:rPr>
                <w:rFonts w:ascii="Arial" w:hAnsi="Arial" w:cs="Arial" w:hint="cs"/>
                <w:b/>
                <w:sz w:val="22"/>
                <w:szCs w:val="22"/>
                <w:rtl/>
              </w:rPr>
              <w:t>6</w:t>
            </w:r>
            <w:r w:rsidR="00EF4A8D">
              <w:rPr>
                <w:rFonts w:ascii="Arial" w:hAnsi="Arial" w:cs="Arial" w:hint="cs"/>
                <w:b/>
                <w:sz w:val="22"/>
                <w:szCs w:val="22"/>
                <w:rtl/>
              </w:rPr>
              <w:t>4</w:t>
            </w:r>
            <w:r>
              <w:rPr>
                <w:rFonts w:ascii="Arial" w:hAnsi="Arial" w:cs="Arial" w:hint="cs"/>
                <w:b/>
                <w:sz w:val="22"/>
                <w:szCs w:val="22"/>
                <w:rtl/>
              </w:rPr>
              <w:t>,</w:t>
            </w:r>
            <w:r w:rsidR="00EF4A8D">
              <w:rPr>
                <w:rFonts w:ascii="Arial" w:hAnsi="Arial" w:cs="Arial" w:hint="cs"/>
                <w:b/>
                <w:sz w:val="22"/>
                <w:szCs w:val="22"/>
                <w:rtl/>
              </w:rPr>
              <w:t>8</w:t>
            </w:r>
            <w:r>
              <w:rPr>
                <w:rFonts w:ascii="Arial" w:hAnsi="Arial" w:cs="Arial" w:hint="cs"/>
                <w:b/>
                <w:sz w:val="22"/>
                <w:szCs w:val="22"/>
                <w:rtl/>
              </w:rPr>
              <w:t>00</w:t>
            </w:r>
            <w:r w:rsidR="000D731E">
              <w:rPr>
                <w:rFonts w:ascii="Arial" w:hAnsi="Arial" w:cs="Arial" w:hint="cs"/>
                <w:b/>
                <w:sz w:val="22"/>
                <w:szCs w:val="22"/>
                <w:rtl/>
              </w:rPr>
              <w:t xml:space="preserve"> ₪ לשנתיים</w:t>
            </w:r>
            <w:r>
              <w:rPr>
                <w:rFonts w:ascii="Arial" w:hAnsi="Arial" w:cs="Arial" w:hint="cs"/>
                <w:b/>
                <w:sz w:val="22"/>
                <w:szCs w:val="22"/>
                <w:rtl/>
              </w:rPr>
              <w:t xml:space="preserve"> </w:t>
            </w:r>
            <w:r w:rsidR="00CC1E37">
              <w:rPr>
                <w:rFonts w:ascii="Arial" w:hAnsi="Arial" w:cs="Arial" w:hint="cs"/>
                <w:b/>
                <w:sz w:val="22"/>
                <w:szCs w:val="22"/>
                <w:rtl/>
              </w:rPr>
              <w:t>(</w:t>
            </w:r>
            <w:r>
              <w:rPr>
                <w:rFonts w:ascii="Arial" w:hAnsi="Arial" w:cs="Arial" w:hint="cs"/>
                <w:b/>
                <w:sz w:val="22"/>
                <w:szCs w:val="22"/>
                <w:rtl/>
              </w:rPr>
              <w:t>36,000 ₪ לשנה</w:t>
            </w:r>
            <w:r w:rsidR="00CC1E37">
              <w:rPr>
                <w:rFonts w:ascii="Arial" w:hAnsi="Arial" w:cs="Arial" w:hint="cs"/>
                <w:b/>
                <w:sz w:val="22"/>
                <w:szCs w:val="22"/>
                <w:rtl/>
              </w:rPr>
              <w:t>)</w:t>
            </w:r>
            <w:r w:rsidR="00A151CC">
              <w:rPr>
                <w:rFonts w:ascii="Arial" w:hAnsi="Arial" w:cs="Arial" w:hint="cs"/>
                <w:b/>
                <w:sz w:val="22"/>
                <w:szCs w:val="22"/>
                <w:rtl/>
              </w:rPr>
              <w:t xml:space="preserve">. </w:t>
            </w:r>
            <w:r w:rsidR="00A151CC">
              <w:rPr>
                <w:rFonts w:ascii="Arial" w:hAnsi="Arial" w:cs="Arial"/>
                <w:b/>
                <w:sz w:val="22"/>
                <w:szCs w:val="22"/>
                <w:rtl/>
              </w:rPr>
              <w:t>המחיר אינו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F44CA0">
            <w:pPr>
              <w:rPr>
                <w:rFonts w:ascii="Arial" w:hAnsi="Arial" w:cs="Arial"/>
                <w:b/>
                <w:sz w:val="22"/>
                <w:szCs w:val="22"/>
                <w:rtl/>
              </w:rPr>
            </w:pPr>
            <w:r>
              <w:rPr>
                <w:rFonts w:ascii="Arial" w:hAnsi="Arial" w:cs="Arial" w:hint="cs"/>
                <w:b/>
                <w:sz w:val="22"/>
                <w:szCs w:val="22"/>
                <w:rtl/>
              </w:rPr>
              <w:t>1/</w:t>
            </w:r>
            <w:r w:rsidR="009F30AA">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F44CA0">
              <w:rPr>
                <w:rFonts w:ascii="Arial" w:hAnsi="Arial" w:cs="Arial" w:hint="cs"/>
                <w:b/>
                <w:sz w:val="22"/>
                <w:szCs w:val="22"/>
                <w:rtl/>
              </w:rPr>
              <w:t>12</w:t>
            </w:r>
            <w:r>
              <w:rPr>
                <w:rFonts w:ascii="Arial" w:hAnsi="Arial" w:cs="Arial" w:hint="cs"/>
                <w:b/>
                <w:sz w:val="22"/>
                <w:szCs w:val="22"/>
                <w:rtl/>
              </w:rPr>
              <w:t>/201</w:t>
            </w:r>
            <w:r w:rsidR="00F44CA0">
              <w:rPr>
                <w:rFonts w:ascii="Arial" w:hAnsi="Arial" w:cs="Arial" w:hint="cs"/>
                <w:b/>
                <w:sz w:val="22"/>
                <w:szCs w:val="22"/>
                <w:rtl/>
              </w:rPr>
              <w:t>3</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5C7686" w:rsidRDefault="005C7686" w:rsidP="00833962">
      <w:pPr>
        <w:pStyle w:val="a7"/>
        <w:ind w:left="0"/>
        <w:rPr>
          <w:rFonts w:ascii="Arial" w:hAnsi="Arial" w:cs="Arial"/>
          <w:bCs/>
          <w:sz w:val="22"/>
          <w:szCs w:val="22"/>
          <w:rtl/>
        </w:rPr>
      </w:pPr>
    </w:p>
    <w:p w:rsidR="00833962" w:rsidRPr="00833962" w:rsidRDefault="00833962" w:rsidP="00833962">
      <w:pPr>
        <w:pStyle w:val="a7"/>
        <w:ind w:left="0"/>
        <w:rPr>
          <w:rFonts w:ascii="Arial" w:hAnsi="Arial" w:cs="Arial"/>
          <w:bCs/>
          <w:sz w:val="22"/>
          <w:szCs w:val="22"/>
          <w:rtl/>
        </w:rPr>
      </w:pPr>
      <w:proofErr w:type="spellStart"/>
      <w:r w:rsidRPr="00833962">
        <w:rPr>
          <w:rFonts w:ascii="Arial" w:hAnsi="Arial" w:cs="Arial"/>
          <w:bCs/>
          <w:sz w:val="22"/>
          <w:szCs w:val="22"/>
          <w:rtl/>
        </w:rPr>
        <w:t>הלומדה</w:t>
      </w:r>
      <w:proofErr w:type="spellEnd"/>
      <w:r w:rsidRPr="00833962">
        <w:rPr>
          <w:rFonts w:ascii="Arial" w:hAnsi="Arial" w:cs="Arial"/>
          <w:bCs/>
          <w:sz w:val="22"/>
          <w:szCs w:val="22"/>
          <w:rtl/>
        </w:rPr>
        <w:t xml:space="preserve"> מופעלת במרכזי </w:t>
      </w:r>
      <w:proofErr w:type="spellStart"/>
      <w:r w:rsidRPr="00833962">
        <w:rPr>
          <w:rFonts w:ascii="Arial" w:hAnsi="Arial" w:cs="Arial"/>
          <w:bCs/>
          <w:sz w:val="22"/>
          <w:szCs w:val="22"/>
          <w:rtl/>
        </w:rPr>
        <w:t>להב"ה</w:t>
      </w:r>
      <w:proofErr w:type="spellEnd"/>
      <w:r w:rsidRPr="00833962">
        <w:rPr>
          <w:rFonts w:ascii="Arial" w:hAnsi="Arial" w:cs="Arial"/>
          <w:bCs/>
          <w:sz w:val="22"/>
          <w:szCs w:val="22"/>
          <w:rtl/>
        </w:rPr>
        <w:t xml:space="preserve"> במשך כ- 7 שנים, ובהצלחה מרובה. בלהבה מקיימים סקרים באופן רציף לאיתור לומדות ותכני לימוד העונים על כלל תחומי הלימוד וההדרכה בפרויקט. במסגרת פעילות זו אנו נפגשים באופן תדיר עם ספקי תוכן ונציגי שיווק של מוצרים אלה. כמו כן, נערכים מדי שנה ימים מרוכזים בהם נקראים הספקים להציג לצוותי ההדרכה את התכנים והחידושים של המוצרים שהם מייצגים. בהתייחס למוצר הנדון,  יש לציין כי הוא מאושר על ידי משרד החינוך ונהוג להשתמש בו בבתי הספר. המוצר הינו מרכיב משלים לתלמידי בתי הספר והגנים הפוקדים את מרכזי </w:t>
      </w:r>
      <w:proofErr w:type="spellStart"/>
      <w:r w:rsidRPr="00833962">
        <w:rPr>
          <w:rFonts w:ascii="Arial" w:hAnsi="Arial" w:cs="Arial"/>
          <w:bCs/>
          <w:sz w:val="22"/>
          <w:szCs w:val="22"/>
          <w:rtl/>
        </w:rPr>
        <w:t>להב"ה</w:t>
      </w:r>
      <w:proofErr w:type="spellEnd"/>
      <w:r w:rsidRPr="00833962">
        <w:rPr>
          <w:rFonts w:ascii="Arial" w:hAnsi="Arial" w:cs="Arial"/>
          <w:bCs/>
          <w:sz w:val="22"/>
          <w:szCs w:val="22"/>
          <w:rtl/>
        </w:rPr>
        <w:t xml:space="preserve">. </w:t>
      </w:r>
    </w:p>
    <w:p w:rsidR="00833962" w:rsidRDefault="00833962" w:rsidP="00833962">
      <w:pPr>
        <w:pStyle w:val="a7"/>
        <w:ind w:left="0"/>
        <w:rPr>
          <w:rFonts w:ascii="Arial" w:hAnsi="Arial" w:cs="Arial"/>
          <w:bCs/>
          <w:sz w:val="22"/>
          <w:szCs w:val="22"/>
          <w:rtl/>
        </w:rPr>
      </w:pPr>
      <w:r w:rsidRPr="00833962">
        <w:rPr>
          <w:rFonts w:ascii="Arial" w:hAnsi="Arial" w:cs="Arial"/>
          <w:bCs/>
          <w:sz w:val="22"/>
          <w:szCs w:val="22"/>
          <w:rtl/>
        </w:rPr>
        <w:t xml:space="preserve">מוצרי התוכן – אתרי אינטרנט ומוצרי מדף – נבחנים מידי שנה על ידי צוות מקצועי </w:t>
      </w:r>
      <w:proofErr w:type="spellStart"/>
      <w:r w:rsidRPr="00833962">
        <w:rPr>
          <w:rFonts w:ascii="Arial" w:hAnsi="Arial" w:cs="Arial"/>
          <w:bCs/>
          <w:sz w:val="22"/>
          <w:szCs w:val="22"/>
          <w:rtl/>
        </w:rPr>
        <w:t>בלהב"ה</w:t>
      </w:r>
      <w:proofErr w:type="spellEnd"/>
      <w:r w:rsidRPr="00833962">
        <w:rPr>
          <w:rFonts w:ascii="Arial" w:hAnsi="Arial" w:cs="Arial"/>
          <w:bCs/>
          <w:sz w:val="22"/>
          <w:szCs w:val="22"/>
          <w:rtl/>
        </w:rPr>
        <w:t xml:space="preserve"> הכולל את מנהל </w:t>
      </w:r>
      <w:proofErr w:type="spellStart"/>
      <w:r w:rsidRPr="00833962">
        <w:rPr>
          <w:rFonts w:ascii="Arial" w:hAnsi="Arial" w:cs="Arial"/>
          <w:bCs/>
          <w:sz w:val="22"/>
          <w:szCs w:val="22"/>
          <w:rtl/>
        </w:rPr>
        <w:t>להב"ה</w:t>
      </w:r>
      <w:proofErr w:type="spellEnd"/>
      <w:r w:rsidRPr="00833962">
        <w:rPr>
          <w:rFonts w:ascii="Arial" w:hAnsi="Arial" w:cs="Arial"/>
          <w:bCs/>
          <w:sz w:val="22"/>
          <w:szCs w:val="22"/>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833962">
        <w:rPr>
          <w:rFonts w:ascii="Arial" w:hAnsi="Arial" w:cs="Arial"/>
          <w:bCs/>
          <w:sz w:val="22"/>
          <w:szCs w:val="22"/>
          <w:rtl/>
        </w:rPr>
        <w:t>בלהב"ה</w:t>
      </w:r>
      <w:proofErr w:type="spellEnd"/>
      <w:r w:rsidRPr="00833962">
        <w:rPr>
          <w:rFonts w:ascii="Arial" w:hAnsi="Arial" w:cs="Arial"/>
          <w:bCs/>
          <w:sz w:val="22"/>
          <w:szCs w:val="22"/>
          <w:rtl/>
        </w:rPr>
        <w:t xml:space="preserve"> ובמוסדות החינוך ביישובים בהם פועלים מרכזי </w:t>
      </w:r>
      <w:proofErr w:type="spellStart"/>
      <w:r w:rsidRPr="00833962">
        <w:rPr>
          <w:rFonts w:ascii="Arial" w:hAnsi="Arial" w:cs="Arial"/>
          <w:bCs/>
          <w:sz w:val="22"/>
          <w:szCs w:val="22"/>
          <w:rtl/>
        </w:rPr>
        <w:t>להב"ה</w:t>
      </w:r>
      <w:proofErr w:type="spellEnd"/>
      <w:r w:rsidRPr="00833962">
        <w:rPr>
          <w:rFonts w:ascii="Arial" w:hAnsi="Arial" w:cs="Arial"/>
          <w:bCs/>
          <w:sz w:val="22"/>
          <w:szCs w:val="22"/>
          <w:rtl/>
        </w:rPr>
        <w:t>.</w:t>
      </w:r>
    </w:p>
    <w:p w:rsidR="005C7686" w:rsidRDefault="005C7686" w:rsidP="00833962">
      <w:pPr>
        <w:pStyle w:val="a7"/>
        <w:ind w:left="0"/>
        <w:rPr>
          <w:rFonts w:ascii="Arial" w:hAnsi="Arial" w:cs="Arial"/>
          <w:bCs/>
          <w:sz w:val="22"/>
          <w:szCs w:val="22"/>
          <w:rtl/>
        </w:rPr>
      </w:pPr>
    </w:p>
    <w:p w:rsidR="00C32EE2" w:rsidRPr="001F145F" w:rsidRDefault="00C32EE2" w:rsidP="00C32EE2">
      <w:pPr>
        <w:spacing w:line="360"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93631B" w:rsidRPr="004B4AB4" w:rsidRDefault="0093631B" w:rsidP="00A108DA">
            <w:pPr>
              <w:spacing w:line="360" w:lineRule="auto"/>
              <w:rPr>
                <w:rFonts w:ascii="Arial" w:hAnsi="Arial" w:cs="FrankRuehl"/>
                <w:b/>
                <w:sz w:val="26"/>
                <w:szCs w:val="26"/>
                <w:rtl/>
              </w:rPr>
            </w:pPr>
            <w:r>
              <w:rPr>
                <w:rFonts w:ascii="Arial" w:hAnsi="Arial" w:cs="FrankRuehl" w:hint="cs"/>
                <w:b/>
                <w:sz w:val="26"/>
                <w:szCs w:val="26"/>
                <w:rtl/>
              </w:rPr>
              <w:t>אתר הופ הופך</w:t>
            </w:r>
            <w:r w:rsidRPr="004B4AB4">
              <w:rPr>
                <w:rFonts w:ascii="Arial" w:hAnsi="Arial" w:cs="FrankRuehl"/>
                <w:b/>
                <w:sz w:val="26"/>
                <w:szCs w:val="26"/>
                <w:rtl/>
              </w:rPr>
              <w:t xml:space="preserve"> תכנים טלוויזיוניים לפעילות אינטראקטיביות לימודיות</w:t>
            </w:r>
            <w:r w:rsidR="00A108DA">
              <w:rPr>
                <w:rFonts w:ascii="Arial" w:hAnsi="Arial" w:cs="FrankRuehl" w:hint="cs"/>
                <w:b/>
                <w:sz w:val="26"/>
                <w:szCs w:val="26"/>
                <w:rtl/>
              </w:rPr>
              <w:t>,</w:t>
            </w:r>
            <w:r>
              <w:rPr>
                <w:rFonts w:ascii="Arial" w:hAnsi="Arial" w:cs="FrankRuehl" w:hint="cs"/>
                <w:b/>
                <w:sz w:val="26"/>
                <w:szCs w:val="26"/>
                <w:rtl/>
              </w:rPr>
              <w:t xml:space="preserve"> התכנים </w:t>
            </w:r>
            <w:r w:rsidR="00547F20">
              <w:rPr>
                <w:rFonts w:ascii="Arial" w:hAnsi="Arial" w:cs="FrankRuehl" w:hint="cs"/>
                <w:b/>
                <w:sz w:val="26"/>
                <w:szCs w:val="26"/>
                <w:rtl/>
              </w:rPr>
              <w:t>הטלוויזיוניי</w:t>
            </w:r>
            <w:r w:rsidR="00547F20">
              <w:rPr>
                <w:rFonts w:ascii="Arial" w:hAnsi="Arial" w:cs="FrankRuehl" w:hint="eastAsia"/>
                <w:b/>
                <w:sz w:val="26"/>
                <w:szCs w:val="26"/>
                <w:rtl/>
              </w:rPr>
              <w:t>ם</w:t>
            </w:r>
            <w:r w:rsidR="00547F20">
              <w:rPr>
                <w:rFonts w:ascii="Arial" w:hAnsi="Arial" w:cs="FrankRuehl" w:hint="cs"/>
                <w:b/>
                <w:sz w:val="26"/>
                <w:szCs w:val="26"/>
                <w:rtl/>
              </w:rPr>
              <w:t xml:space="preserve"> לקוחים מאתר הטלוויזיה הופ המותאם ישירות לגילאי הטף</w:t>
            </w:r>
            <w:r w:rsidR="00A108DA">
              <w:rPr>
                <w:rFonts w:ascii="Arial" w:hAnsi="Arial" w:cs="FrankRuehl" w:hint="cs"/>
                <w:b/>
                <w:sz w:val="26"/>
                <w:szCs w:val="26"/>
                <w:rtl/>
              </w:rPr>
              <w:t xml:space="preserve"> </w:t>
            </w:r>
            <w:r w:rsidR="00547F20">
              <w:rPr>
                <w:rFonts w:ascii="Arial" w:hAnsi="Arial" w:cs="FrankRuehl" w:hint="cs"/>
                <w:b/>
                <w:sz w:val="26"/>
                <w:szCs w:val="26"/>
                <w:rtl/>
              </w:rPr>
              <w:t>(היחיד מסוגו בארץ)</w:t>
            </w:r>
            <w:r w:rsidR="00A108DA">
              <w:rPr>
                <w:rFonts w:ascii="Arial" w:hAnsi="Arial" w:cs="FrankRuehl" w:hint="cs"/>
                <w:b/>
                <w:sz w:val="26"/>
                <w:szCs w:val="26"/>
                <w:rtl/>
              </w:rPr>
              <w:t>.</w:t>
            </w:r>
            <w:r w:rsidR="00547F20">
              <w:rPr>
                <w:rFonts w:ascii="Arial" w:hAnsi="Arial" w:cs="FrankRuehl" w:hint="cs"/>
                <w:b/>
                <w:sz w:val="26"/>
                <w:szCs w:val="26"/>
                <w:rtl/>
              </w:rPr>
              <w:t xml:space="preserve"> אתר זה </w:t>
            </w:r>
            <w:r w:rsidR="00A108DA">
              <w:rPr>
                <w:rFonts w:ascii="Arial" w:hAnsi="Arial" w:cs="FrankRuehl" w:hint="cs"/>
                <w:b/>
                <w:sz w:val="26"/>
                <w:szCs w:val="26"/>
                <w:rtl/>
              </w:rPr>
              <w:t>הינו בעל בלעדיות על תכני הערוץ ועל כן היחיד  המ</w:t>
            </w:r>
            <w:r w:rsidR="00547F20">
              <w:rPr>
                <w:rFonts w:ascii="Arial" w:hAnsi="Arial" w:cs="FrankRuehl" w:hint="cs"/>
                <w:b/>
                <w:sz w:val="26"/>
                <w:szCs w:val="26"/>
                <w:rtl/>
              </w:rPr>
              <w:t>ספק תכנים טלוויזיוניי</w:t>
            </w:r>
            <w:r w:rsidR="00547F20">
              <w:rPr>
                <w:rFonts w:ascii="Arial" w:hAnsi="Arial" w:cs="FrankRuehl" w:hint="eastAsia"/>
                <w:b/>
                <w:sz w:val="26"/>
                <w:szCs w:val="26"/>
                <w:rtl/>
              </w:rPr>
              <w:t>ם</w:t>
            </w:r>
            <w:r w:rsidR="00547F20">
              <w:rPr>
                <w:rFonts w:ascii="Arial" w:hAnsi="Arial" w:cs="FrankRuehl" w:hint="cs"/>
                <w:b/>
                <w:sz w:val="26"/>
                <w:szCs w:val="26"/>
                <w:rtl/>
              </w:rPr>
              <w:t xml:space="preserve"> </w:t>
            </w:r>
            <w:r w:rsidR="00A108DA">
              <w:rPr>
                <w:rFonts w:ascii="Arial" w:hAnsi="Arial" w:cs="FrankRuehl" w:hint="cs"/>
                <w:b/>
                <w:sz w:val="26"/>
                <w:szCs w:val="26"/>
                <w:rtl/>
              </w:rPr>
              <w:t>אינטראקטיביי</w:t>
            </w:r>
            <w:r w:rsidR="00A108DA">
              <w:rPr>
                <w:rFonts w:ascii="Arial" w:hAnsi="Arial" w:cs="FrankRuehl" w:hint="eastAsia"/>
                <w:b/>
                <w:sz w:val="26"/>
                <w:szCs w:val="26"/>
                <w:rtl/>
              </w:rPr>
              <w:t>ם</w:t>
            </w:r>
            <w:r w:rsidR="00547F20">
              <w:rPr>
                <w:rFonts w:ascii="Arial" w:hAnsi="Arial" w:cs="FrankRuehl" w:hint="cs"/>
                <w:b/>
                <w:sz w:val="26"/>
                <w:szCs w:val="26"/>
                <w:rtl/>
              </w:rPr>
              <w:t xml:space="preserve"> לקבוצת גיל זו. </w:t>
            </w:r>
          </w:p>
          <w:p w:rsidR="009855B0" w:rsidRPr="00D31CBE" w:rsidRDefault="00847019" w:rsidP="006F0E11">
            <w:pPr>
              <w:spacing w:after="200" w:line="276" w:lineRule="auto"/>
              <w:rPr>
                <w:rFonts w:asciiTheme="minorHAnsi" w:eastAsiaTheme="minorHAnsi" w:hAnsiTheme="minorHAnsi" w:cs="FrankRuehl"/>
                <w:sz w:val="26"/>
                <w:szCs w:val="26"/>
                <w:rtl/>
                <w:lang w:eastAsia="en-US"/>
              </w:rPr>
            </w:pPr>
            <w:r>
              <w:rPr>
                <w:rFonts w:asciiTheme="minorHAnsi" w:eastAsiaTheme="minorHAnsi" w:hAnsiTheme="minorHAnsi" w:cs="FrankRuehl" w:hint="cs"/>
                <w:sz w:val="26"/>
                <w:szCs w:val="26"/>
                <w:rtl/>
                <w:lang w:eastAsia="en-US"/>
              </w:rPr>
              <w:t xml:space="preserve"> </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0600CE"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774065</wp:posOffset>
            </wp:positionH>
            <wp:positionV relativeFrom="line">
              <wp:align>center</wp:align>
            </wp:positionV>
            <wp:extent cx="1152000" cy="540000"/>
            <wp:effectExtent l="0" t="0" r="0" b="0"/>
            <wp:wrapNone/>
            <wp:docPr id="5" name="MySign" descr="Signed on document: 2011-433&#10;System ID: C9959632522E430AC2257974003F70A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52000" cy="540000"/>
                    </a:xfrm>
                    <a:prstGeom prst="rect">
                      <a:avLst/>
                    </a:prstGeom>
                  </pic:spPr>
                </pic:pic>
              </a:graphicData>
            </a:graphic>
          </wp:anchor>
        </w:drawing>
      </w:r>
      <w:bookmarkStart w:id="3" w:name="_GoBack"/>
      <w:bookmarkEnd w:id="3"/>
    </w:p>
    <w:p w:rsidR="000600CE" w:rsidRDefault="000600CE"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 xml:space="preserve">שולמית </w:t>
      </w:r>
      <w:proofErr w:type="spellStart"/>
      <w:r>
        <w:rPr>
          <w:rFonts w:cs="FrankRuehl"/>
          <w:sz w:val="26"/>
          <w:szCs w:val="26"/>
          <w:rtl/>
        </w:rPr>
        <w:t>יקותיאלי</w:t>
      </w:r>
      <w:proofErr w:type="spellEnd"/>
      <w:r>
        <w:rPr>
          <w:rFonts w:cs="FrankRuehl"/>
          <w:sz w:val="26"/>
          <w:szCs w:val="26"/>
          <w:rtl/>
        </w:rPr>
        <w:br/>
      </w:r>
      <w:r>
        <w:rPr>
          <w:rFonts w:cs="FrankRuehl"/>
          <w:sz w:val="26"/>
          <w:szCs w:val="26"/>
          <w:rtl/>
        </w:rPr>
        <w:tab/>
      </w:r>
      <w:r>
        <w:rPr>
          <w:rFonts w:cs="FrankRuehl"/>
          <w:sz w:val="26"/>
          <w:szCs w:val="26"/>
          <w:rtl/>
        </w:rPr>
        <w:tab/>
        <w:t>ראש גף</w:t>
      </w:r>
    </w:p>
    <w:p w:rsidR="00C32EE2" w:rsidRDefault="007A6B0C" w:rsidP="00C32EE2">
      <w:pPr>
        <w:spacing w:line="360" w:lineRule="auto"/>
        <w:jc w:val="left"/>
        <w:rPr>
          <w:rFonts w:cs="FrankRuehl"/>
          <w:sz w:val="26"/>
          <w:szCs w:val="26"/>
          <w:rtl/>
        </w:rPr>
      </w:pPr>
      <w:r>
        <w:rPr>
          <w:rFonts w:cs="FrankRuehl" w:hint="cs"/>
          <w:sz w:val="26"/>
          <w:szCs w:val="26"/>
          <w:rtl/>
        </w:rPr>
        <w:t xml:space="preserve">                                                                                                    </w:t>
      </w: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0600CE" w:rsidRDefault="000600CE"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7F20" w:rsidRDefault="00547F20">
      <w:r>
        <w:separator/>
      </w:r>
    </w:p>
  </w:endnote>
  <w:endnote w:type="continuationSeparator" w:id="0">
    <w:p w:rsidR="00547F20" w:rsidRDefault="00547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547F20" w:rsidRPr="00322E9D" w:rsidRDefault="00547F20"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547F20" w:rsidRDefault="00547F20"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547F20" w:rsidRPr="00172EF9" w:rsidRDefault="00547F20"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7F20" w:rsidRDefault="00547F20">
      <w:r>
        <w:separator/>
      </w:r>
    </w:p>
  </w:footnote>
  <w:footnote w:type="continuationSeparator" w:id="0">
    <w:p w:rsidR="00547F20" w:rsidRDefault="00547F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547F20" w:rsidRDefault="00547F20">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0600CE">
      <w:rPr>
        <w:rStyle w:val="ac"/>
        <w:noProof/>
        <w:rtl/>
      </w:rPr>
      <w:t>2</w:t>
    </w:r>
    <w:r>
      <w:rPr>
        <w:rStyle w:val="ac"/>
        <w:rtl/>
      </w:rPr>
      <w:fldChar w:fldCharType="end"/>
    </w:r>
  </w:p>
  <w:p w:rsidR="00547F20" w:rsidRDefault="00547F20"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Pr="001F7D62" w:rsidRDefault="00547F20"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547F20" w:rsidRPr="001F7D62" w:rsidRDefault="00547F20"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24A03A91"/>
    <w:multiLevelType w:val="hybridMultilevel"/>
    <w:tmpl w:val="964EA99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2296CE5"/>
    <w:multiLevelType w:val="hybridMultilevel"/>
    <w:tmpl w:val="430A6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00CE"/>
    <w:rsid w:val="00060967"/>
    <w:rsid w:val="00066383"/>
    <w:rsid w:val="00086631"/>
    <w:rsid w:val="00093B9D"/>
    <w:rsid w:val="000B77A4"/>
    <w:rsid w:val="000C04AE"/>
    <w:rsid w:val="000D20F8"/>
    <w:rsid w:val="000D731E"/>
    <w:rsid w:val="000E0C1E"/>
    <w:rsid w:val="000E6098"/>
    <w:rsid w:val="000E632C"/>
    <w:rsid w:val="000E7BBD"/>
    <w:rsid w:val="0010326C"/>
    <w:rsid w:val="001110D3"/>
    <w:rsid w:val="0014482E"/>
    <w:rsid w:val="00156A4D"/>
    <w:rsid w:val="001611C6"/>
    <w:rsid w:val="00164B30"/>
    <w:rsid w:val="00167BB0"/>
    <w:rsid w:val="001749E6"/>
    <w:rsid w:val="0018292D"/>
    <w:rsid w:val="001A5FDE"/>
    <w:rsid w:val="001A7C42"/>
    <w:rsid w:val="001C4F6D"/>
    <w:rsid w:val="001D55DD"/>
    <w:rsid w:val="001E548A"/>
    <w:rsid w:val="001F3C54"/>
    <w:rsid w:val="00205A05"/>
    <w:rsid w:val="00207251"/>
    <w:rsid w:val="0023588D"/>
    <w:rsid w:val="00275887"/>
    <w:rsid w:val="002A293E"/>
    <w:rsid w:val="002A532F"/>
    <w:rsid w:val="002A54A3"/>
    <w:rsid w:val="002A7FEA"/>
    <w:rsid w:val="002B1D6E"/>
    <w:rsid w:val="002C59E5"/>
    <w:rsid w:val="002D7789"/>
    <w:rsid w:val="002E38F4"/>
    <w:rsid w:val="002F03B1"/>
    <w:rsid w:val="002F0894"/>
    <w:rsid w:val="002F197C"/>
    <w:rsid w:val="003125EA"/>
    <w:rsid w:val="003155BF"/>
    <w:rsid w:val="003163B7"/>
    <w:rsid w:val="0032269E"/>
    <w:rsid w:val="0032485F"/>
    <w:rsid w:val="00325E01"/>
    <w:rsid w:val="00346137"/>
    <w:rsid w:val="00353D56"/>
    <w:rsid w:val="00361114"/>
    <w:rsid w:val="00382A9E"/>
    <w:rsid w:val="003840FE"/>
    <w:rsid w:val="00393C6A"/>
    <w:rsid w:val="00395838"/>
    <w:rsid w:val="003A1D7A"/>
    <w:rsid w:val="003A7774"/>
    <w:rsid w:val="003B1917"/>
    <w:rsid w:val="003B25F8"/>
    <w:rsid w:val="003C3A5C"/>
    <w:rsid w:val="003D1AEB"/>
    <w:rsid w:val="003D38A2"/>
    <w:rsid w:val="003D6F64"/>
    <w:rsid w:val="003E3187"/>
    <w:rsid w:val="003E6FF1"/>
    <w:rsid w:val="003F1396"/>
    <w:rsid w:val="0040055E"/>
    <w:rsid w:val="00416A68"/>
    <w:rsid w:val="00423D6A"/>
    <w:rsid w:val="00426E0E"/>
    <w:rsid w:val="004323EF"/>
    <w:rsid w:val="004335D0"/>
    <w:rsid w:val="00436CBC"/>
    <w:rsid w:val="004410DE"/>
    <w:rsid w:val="0044663B"/>
    <w:rsid w:val="004476AE"/>
    <w:rsid w:val="00450AA6"/>
    <w:rsid w:val="00451F2E"/>
    <w:rsid w:val="004523EB"/>
    <w:rsid w:val="00452D7A"/>
    <w:rsid w:val="0046463E"/>
    <w:rsid w:val="00475030"/>
    <w:rsid w:val="004B79BE"/>
    <w:rsid w:val="004C127D"/>
    <w:rsid w:val="004C1786"/>
    <w:rsid w:val="004C2FF0"/>
    <w:rsid w:val="004C5538"/>
    <w:rsid w:val="004D65A1"/>
    <w:rsid w:val="004E2A82"/>
    <w:rsid w:val="004E479D"/>
    <w:rsid w:val="004F3773"/>
    <w:rsid w:val="004F6C83"/>
    <w:rsid w:val="00500E13"/>
    <w:rsid w:val="005028F9"/>
    <w:rsid w:val="00505D36"/>
    <w:rsid w:val="00511DCC"/>
    <w:rsid w:val="00515321"/>
    <w:rsid w:val="00515E5C"/>
    <w:rsid w:val="00522E5A"/>
    <w:rsid w:val="00523E2F"/>
    <w:rsid w:val="00532752"/>
    <w:rsid w:val="00534452"/>
    <w:rsid w:val="005371D8"/>
    <w:rsid w:val="00546050"/>
    <w:rsid w:val="00547F20"/>
    <w:rsid w:val="00552393"/>
    <w:rsid w:val="00556BE2"/>
    <w:rsid w:val="00562F62"/>
    <w:rsid w:val="00580792"/>
    <w:rsid w:val="0059529E"/>
    <w:rsid w:val="005A43FB"/>
    <w:rsid w:val="005B5E4C"/>
    <w:rsid w:val="005C7686"/>
    <w:rsid w:val="005D42E4"/>
    <w:rsid w:val="00600BFA"/>
    <w:rsid w:val="00600F1F"/>
    <w:rsid w:val="00602DAD"/>
    <w:rsid w:val="00607135"/>
    <w:rsid w:val="006162D3"/>
    <w:rsid w:val="00624DB7"/>
    <w:rsid w:val="006258D8"/>
    <w:rsid w:val="006309B0"/>
    <w:rsid w:val="00644095"/>
    <w:rsid w:val="006532CD"/>
    <w:rsid w:val="0066664E"/>
    <w:rsid w:val="00692C69"/>
    <w:rsid w:val="006952CA"/>
    <w:rsid w:val="006A13C9"/>
    <w:rsid w:val="006A2503"/>
    <w:rsid w:val="006A5446"/>
    <w:rsid w:val="006B352E"/>
    <w:rsid w:val="006C3C5E"/>
    <w:rsid w:val="006C4C4A"/>
    <w:rsid w:val="006C55AF"/>
    <w:rsid w:val="006D0744"/>
    <w:rsid w:val="006D686D"/>
    <w:rsid w:val="006E0BA0"/>
    <w:rsid w:val="006E5942"/>
    <w:rsid w:val="006F0E11"/>
    <w:rsid w:val="006F36E6"/>
    <w:rsid w:val="006F60FC"/>
    <w:rsid w:val="006F71FB"/>
    <w:rsid w:val="00706164"/>
    <w:rsid w:val="0071707D"/>
    <w:rsid w:val="00726F16"/>
    <w:rsid w:val="0073041A"/>
    <w:rsid w:val="00735D55"/>
    <w:rsid w:val="00743847"/>
    <w:rsid w:val="00744C99"/>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B0C"/>
    <w:rsid w:val="007C65BE"/>
    <w:rsid w:val="007D4118"/>
    <w:rsid w:val="007E1C2C"/>
    <w:rsid w:val="007E2692"/>
    <w:rsid w:val="007E5607"/>
    <w:rsid w:val="0080160A"/>
    <w:rsid w:val="008063D4"/>
    <w:rsid w:val="0081395B"/>
    <w:rsid w:val="00826466"/>
    <w:rsid w:val="0082739B"/>
    <w:rsid w:val="0083115F"/>
    <w:rsid w:val="00833962"/>
    <w:rsid w:val="00847019"/>
    <w:rsid w:val="008572C2"/>
    <w:rsid w:val="00864DB3"/>
    <w:rsid w:val="00865BDC"/>
    <w:rsid w:val="00866A9E"/>
    <w:rsid w:val="00867AE5"/>
    <w:rsid w:val="00870D8A"/>
    <w:rsid w:val="008A33BD"/>
    <w:rsid w:val="008B39D7"/>
    <w:rsid w:val="008C1076"/>
    <w:rsid w:val="008D2E7E"/>
    <w:rsid w:val="008E77BE"/>
    <w:rsid w:val="00910BC9"/>
    <w:rsid w:val="00915C9A"/>
    <w:rsid w:val="00927792"/>
    <w:rsid w:val="009344AE"/>
    <w:rsid w:val="00935E81"/>
    <w:rsid w:val="0093631B"/>
    <w:rsid w:val="0094630C"/>
    <w:rsid w:val="00981F4B"/>
    <w:rsid w:val="009855B0"/>
    <w:rsid w:val="00986444"/>
    <w:rsid w:val="00990A24"/>
    <w:rsid w:val="009B64FE"/>
    <w:rsid w:val="009B6693"/>
    <w:rsid w:val="009C795F"/>
    <w:rsid w:val="009E2412"/>
    <w:rsid w:val="009E3E2E"/>
    <w:rsid w:val="009E52B5"/>
    <w:rsid w:val="009F30AA"/>
    <w:rsid w:val="009F7F7A"/>
    <w:rsid w:val="00A108DA"/>
    <w:rsid w:val="00A151CC"/>
    <w:rsid w:val="00A15876"/>
    <w:rsid w:val="00A15D5D"/>
    <w:rsid w:val="00A30921"/>
    <w:rsid w:val="00A46121"/>
    <w:rsid w:val="00A5751E"/>
    <w:rsid w:val="00A604AD"/>
    <w:rsid w:val="00A67A4F"/>
    <w:rsid w:val="00A7396A"/>
    <w:rsid w:val="00A73972"/>
    <w:rsid w:val="00A75696"/>
    <w:rsid w:val="00A77CE6"/>
    <w:rsid w:val="00A84333"/>
    <w:rsid w:val="00A84658"/>
    <w:rsid w:val="00A97CEA"/>
    <w:rsid w:val="00AA4752"/>
    <w:rsid w:val="00AC0823"/>
    <w:rsid w:val="00AD0167"/>
    <w:rsid w:val="00AD3BFD"/>
    <w:rsid w:val="00AF1C47"/>
    <w:rsid w:val="00B03E2B"/>
    <w:rsid w:val="00B041F7"/>
    <w:rsid w:val="00B311D4"/>
    <w:rsid w:val="00B429D7"/>
    <w:rsid w:val="00B43F9E"/>
    <w:rsid w:val="00B60EE6"/>
    <w:rsid w:val="00B61558"/>
    <w:rsid w:val="00B67385"/>
    <w:rsid w:val="00B81E9D"/>
    <w:rsid w:val="00B84C5E"/>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1E37"/>
    <w:rsid w:val="00CC356E"/>
    <w:rsid w:val="00CD6DB8"/>
    <w:rsid w:val="00CE0517"/>
    <w:rsid w:val="00CE1AEC"/>
    <w:rsid w:val="00CF44BB"/>
    <w:rsid w:val="00D01A29"/>
    <w:rsid w:val="00D20ED9"/>
    <w:rsid w:val="00D229D6"/>
    <w:rsid w:val="00D31CBE"/>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4FBB"/>
    <w:rsid w:val="00DF73FF"/>
    <w:rsid w:val="00E23497"/>
    <w:rsid w:val="00E375C7"/>
    <w:rsid w:val="00E41B31"/>
    <w:rsid w:val="00E56588"/>
    <w:rsid w:val="00E67200"/>
    <w:rsid w:val="00E9580E"/>
    <w:rsid w:val="00E95EEF"/>
    <w:rsid w:val="00EA6729"/>
    <w:rsid w:val="00EA68D8"/>
    <w:rsid w:val="00EB5D89"/>
    <w:rsid w:val="00EC303E"/>
    <w:rsid w:val="00EC378A"/>
    <w:rsid w:val="00ED070E"/>
    <w:rsid w:val="00EF239D"/>
    <w:rsid w:val="00EF3258"/>
    <w:rsid w:val="00EF4323"/>
    <w:rsid w:val="00EF4A8D"/>
    <w:rsid w:val="00EF6719"/>
    <w:rsid w:val="00EF71D7"/>
    <w:rsid w:val="00F00D41"/>
    <w:rsid w:val="00F0592A"/>
    <w:rsid w:val="00F1654F"/>
    <w:rsid w:val="00F17F86"/>
    <w:rsid w:val="00F25ABF"/>
    <w:rsid w:val="00F30A73"/>
    <w:rsid w:val="00F32317"/>
    <w:rsid w:val="00F3317B"/>
    <w:rsid w:val="00F4032E"/>
    <w:rsid w:val="00F4319C"/>
    <w:rsid w:val="00F44CA0"/>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04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cKAS95XRxLRzb/x9xcYUP7MUV+s=</DigestValue>
    </Reference>
    <Reference URI="#idOfficeObject" Type="http://www.w3.org/2000/09/xmldsig#Object">
      <DigestMethod Algorithm="http://www.w3.org/2000/09/xmldsig#sha1"/>
      <DigestValue>7iGFapePF2GogGAK0lPyj04fXfQ=</DigestValue>
    </Reference>
    <Reference URI="#idSignedProperties" Type="http://uri.etsi.org/01903#SignedProperties">
      <Transforms>
        <Transform Algorithm="http://www.w3.org/TR/2001/REC-xml-c14n-20010315"/>
      </Transforms>
      <DigestMethod Algorithm="http://www.w3.org/2000/09/xmldsig#sha1"/>
      <DigestValue>JahiVc/0PtegjwppA0qH5FzkvoU=</DigestValue>
    </Reference>
  </SignedInfo>
  <SignatureValue>nPnYV5soQtTSSbXDgoJh8AUwSYqDjCgHfikBJq7vvlDu7eAg+/U+MzPdBFlEk78z964zFSMVzV0n
R5+ZTvEYy6VjLxLzrG5lgcOjz0QV6e3Lpql0WhqRU8lC7kuH+cdJz511N6xURJ4HiPkfaxNy3S87
fAXBXn8Dbq65XtyOl78=</SignatureValue>
  <KeyInfo>
    <X509Data>
      <X509Certificate>MIIExDCCA6ygAwIBAgIKR7I40gAAAADwIzANBgkqhkiG9w0BAQUFADBKMQswCQYDVQQGEwJJTDEd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</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EfFTG/cYSAkTxL3+VYMqqFrbRYg=
</DigestValue>
      </Reference>
      <Reference URI="/word/footer2.xml?ContentType=application/vnd.openxmlformats-officedocument.wordprocessingml.footer+xml">
        <DigestMethod Algorithm="http://www.w3.org/2000/09/xmldsig#sha1"/>
        <DigestValue>0h0Dw0Aqji8i8kj3PLDySsh65+A=
</DigestValue>
      </Reference>
      <Reference URI="/word/numbering.xml?ContentType=application/vnd.openxmlformats-officedocument.wordprocessingml.numbering+xml">
        <DigestMethod Algorithm="http://www.w3.org/2000/09/xmldsig#sha1"/>
        <DigestValue>m0Vkq3nwDR/dqdzVfoatmq6CT4c=
</DigestValue>
      </Reference>
      <Reference URI="/word/footnotes.xml?ContentType=application/vnd.openxmlformats-officedocument.wordprocessingml.footnotes+xml">
        <DigestMethod Algorithm="http://www.w3.org/2000/09/xmldsig#sha1"/>
        <DigestValue>OvQPevdeXVm1mCcJTIfhLrhAS3E=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png?ContentType=image/png">
        <DigestMethod Algorithm="http://www.w3.org/2000/09/xmldsig#sha1"/>
        <DigestValue>Vi+xGd0gCso8uWFsVB4oN/N/q70=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pXCh7noNdyML9dJ1I4N3bmwntYA=
</DigestValue>
      </Reference>
      <Reference URI="/word/endnotes.xml?ContentType=application/vnd.openxmlformats-officedocument.wordprocessingml.endnotes+xml">
        <DigestMethod Algorithm="http://www.w3.org/2000/09/xmldsig#sha1"/>
        <DigestValue>4b8uA+WH7wE1g76V2DjATgZDmME=
</DigestValue>
      </Reference>
      <Reference URI="/word/header3.xml?ContentType=application/vnd.openxmlformats-officedocument.wordprocessingml.header+xml">
        <DigestMethod Algorithm="http://www.w3.org/2000/09/xmldsig#sha1"/>
        <DigestValue>lXe1eQaN5FpU2aX0I6TckxgZ0O0=
</DigestValue>
      </Reference>
      <Reference URI="/word/document.xml?ContentType=application/vnd.openxmlformats-officedocument.wordprocessingml.document.main+xml">
        <DigestMethod Algorithm="http://www.w3.org/2000/09/xmldsig#sha1"/>
        <DigestValue>12x5L4abUU8nyu8SMismZXYkiOU=
</DigestValue>
      </Reference>
      <Reference URI="/word/fontTable.xml?ContentType=application/vnd.openxmlformats-officedocument.wordprocessingml.fontTable+xml">
        <DigestMethod Algorithm="http://www.w3.org/2000/09/xmldsig#sha1"/>
        <DigestValue>ek32PbQxemNfCBPKQ9Ka9Y5N0ss=
</DigestValue>
      </Reference>
      <Reference URI="/word/stylesWithEffects.xml?ContentType=application/vnd.ms-word.stylesWithEffects+xml">
        <DigestMethod Algorithm="http://www.w3.org/2000/09/xmldsig#sha1"/>
        <DigestValue>jxvXCsQ+4rJrh7W2qu8QyuzNUUQ=
</DigestValue>
      </Reference>
      <Reference URI="/word/footer1.xml?ContentType=application/vnd.openxmlformats-officedocument.wordprocessingml.footer+xml">
        <DigestMethod Algorithm="http://www.w3.org/2000/09/xmldsig#sha1"/>
        <DigestValue>VygU4amOxnp9m+MitoKFMFbWNys=
</DigestValue>
      </Reference>
      <Reference URI="/word/header2.xml?ContentType=application/vnd.openxmlformats-officedocument.wordprocessingml.header+xml">
        <DigestMethod Algorithm="http://www.w3.org/2000/09/xmldsig#sha1"/>
        <DigestValue>FJBWkx/1mhwqdVTapFCIISaWFC0=
</DigestValue>
      </Reference>
      <Reference URI="/word/header1.xml?ContentType=application/vnd.openxmlformats-officedocument.wordprocessingml.header+xml">
        <DigestMethod Algorithm="http://www.w3.org/2000/09/xmldsig#sha1"/>
        <DigestValue>PbPDAquQsgMbrLxNnEaFLS0PidQ=
</DigestValue>
      </Reference>
      <Reference URI="/word/webSettings.xml?ContentType=application/vnd.openxmlformats-officedocument.wordprocessingml.webSettings+xml">
        <DigestMethod Algorithm="http://www.w3.org/2000/09/xmldsig#sha1"/>
        <DigestValue>P8aSCAtcEJRWmw9C2pCGNEKfEdM=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E0aPzWc9LZuVyLpYyvYO2GAM7yU=
</DigestValue>
      </Reference>
    </Manifest>
    <SignatureProperties>
      <SignatureProperty Id="idSignatureTime" Target="#idPackageSignature">
        <mdssi:SignatureTime>
          <mdssi:Format>YYYY-MM-DDThh:mm:ssTZD</mdssi:Format>
          <mdssi:Value>2012-01-05T07:21:44Z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1152</HorizontalResolution>
          <VerticalResolution>864</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2012-01-05T07:21:44Z</xd:SigningTime>
          <xd:SigningCertificate>
            <xd:Cert>
              <xd:CertDigest>
                <DigestMethod Algorithm="http://www.w3.org/2000/09/xmldsig#sha1"/>
                <DigestValue>eD6nJRATOkhOaQvJI84XpZQzitY=
</DigestValue>
              </xd:CertDigest>
              <xd:IssuerSerial>
                <X509IssuerName>CN=TAMUZ - Employee CA, O=Government Of Israel, C=IL</X509IssuerName>
                <X509SerialNumber>338575635063876343623715</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94315-7D7C-4925-9DF3-62E846638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3</Pages>
  <Words>370</Words>
  <Characters>1851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שולמית יקותיאלי</cp:lastModifiedBy>
  <cp:revision>52</cp:revision>
  <dcterms:created xsi:type="dcterms:W3CDTF">2011-12-27T08:25:00Z</dcterms:created>
  <dcterms:modified xsi:type="dcterms:W3CDTF">2012-01-05T07:21:00Z</dcterms:modified>
</cp:coreProperties>
</file>